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3232A" w14:textId="4700EC42" w:rsidR="008921A7" w:rsidRPr="0064794F" w:rsidRDefault="0016461C" w:rsidP="0016461C">
      <w:pPr>
        <w:jc w:val="center"/>
        <w:rPr>
          <w:rFonts w:ascii="Sylfaen" w:hAnsi="Sylfaen"/>
          <w:b/>
          <w:bCs/>
          <w:i/>
          <w:iCs/>
          <w:sz w:val="24"/>
          <w:szCs w:val="24"/>
          <w:lang w:val="ka-GE"/>
        </w:rPr>
      </w:pP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</w:t>
      </w:r>
      <w:r w:rsidR="001653E6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</w:t>
      </w:r>
      <w:r w:rsid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  </w:t>
      </w:r>
      <w:r w:rsidR="001653E6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„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ვ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ა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მ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ტ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კ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ი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ც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ე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ბ</w:t>
      </w:r>
      <w:r w:rsidR="0064794F"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>“</w:t>
      </w:r>
    </w:p>
    <w:p w14:paraId="03A8D61B" w14:textId="77777777" w:rsidR="0016461C" w:rsidRPr="0064794F" w:rsidRDefault="0016461C" w:rsidP="0016461C">
      <w:pPr>
        <w:jc w:val="center"/>
        <w:rPr>
          <w:rFonts w:ascii="Sylfaen" w:hAnsi="Sylfaen"/>
          <w:i/>
          <w:iCs/>
          <w:sz w:val="24"/>
          <w:szCs w:val="24"/>
          <w:lang w:val="ka-GE"/>
        </w:rPr>
      </w:pP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შპს</w:t>
      </w:r>
      <w:r w:rsidR="00540ABB" w:rsidRPr="0064794F">
        <w:rPr>
          <w:rFonts w:ascii="Sylfaen" w:hAnsi="Sylfaen"/>
          <w:i/>
          <w:iCs/>
          <w:sz w:val="24"/>
          <w:szCs w:val="24"/>
          <w:lang w:val="ka-GE"/>
        </w:rPr>
        <w:t>.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„მტკვარი ენერჯი“-ს ტექნიკური დირექტორი </w:t>
      </w:r>
    </w:p>
    <w:p w14:paraId="7F2A8719" w14:textId="456504CF" w:rsidR="0016461C" w:rsidRPr="0064794F" w:rsidRDefault="0016461C" w:rsidP="0016461C">
      <w:pPr>
        <w:jc w:val="center"/>
        <w:rPr>
          <w:rFonts w:ascii="Sylfaen" w:hAnsi="Sylfaen"/>
          <w:i/>
          <w:iCs/>
          <w:sz w:val="24"/>
          <w:szCs w:val="24"/>
          <w:lang w:val="ka-GE"/>
        </w:rPr>
      </w:pP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64794F">
        <w:rPr>
          <w:rFonts w:ascii="Sylfaen" w:hAnsi="Sylfaen"/>
          <w:i/>
          <w:iCs/>
          <w:sz w:val="24"/>
          <w:szCs w:val="24"/>
          <w:lang w:val="ka-GE"/>
        </w:rPr>
        <w:t xml:space="preserve">                     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ექსპლუატაციის ნაწილში</w:t>
      </w:r>
    </w:p>
    <w:p w14:paraId="1D8DBA41" w14:textId="2A2F7F71" w:rsidR="0016461C" w:rsidRPr="0064794F" w:rsidRDefault="0016461C" w:rsidP="008E1474">
      <w:pPr>
        <w:ind w:left="-180"/>
        <w:jc w:val="center"/>
        <w:rPr>
          <w:rFonts w:ascii="Sylfaen" w:hAnsi="Sylfaen"/>
          <w:i/>
          <w:iCs/>
          <w:sz w:val="24"/>
          <w:szCs w:val="24"/>
          <w:lang w:val="ka-GE"/>
        </w:rPr>
      </w:pP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</w:t>
      </w:r>
      <w:r w:rsidR="004A22BB" w:rsidRPr="0064794F">
        <w:rPr>
          <w:rFonts w:ascii="Sylfaen" w:hAnsi="Sylfaen"/>
          <w:i/>
          <w:iCs/>
          <w:sz w:val="24"/>
          <w:szCs w:val="24"/>
          <w:lang w:val="ka-GE"/>
        </w:rPr>
        <w:t xml:space="preserve">     </w:t>
      </w:r>
      <w:r w:rsidR="0064794F">
        <w:rPr>
          <w:rFonts w:ascii="Sylfaen" w:hAnsi="Sylfaen"/>
          <w:i/>
          <w:iCs/>
          <w:sz w:val="24"/>
          <w:szCs w:val="24"/>
          <w:lang w:val="ka-GE"/>
        </w:rPr>
        <w:t xml:space="preserve">                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-</w:t>
      </w:r>
      <w:r w:rsidR="004A22BB" w:rsidRPr="0064794F">
        <w:rPr>
          <w:rFonts w:ascii="Sylfaen" w:hAnsi="Sylfaen"/>
          <w:i/>
          <w:iCs/>
          <w:sz w:val="24"/>
          <w:szCs w:val="24"/>
          <w:lang w:val="ka-GE"/>
        </w:rPr>
        <w:t>-----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>---------------- მ.სვანი</w:t>
      </w:r>
    </w:p>
    <w:p w14:paraId="612EFFF1" w14:textId="66D42960" w:rsidR="004A22BB" w:rsidRPr="0064794F" w:rsidRDefault="004A22BB" w:rsidP="008E1474">
      <w:pPr>
        <w:ind w:left="-180"/>
        <w:jc w:val="center"/>
        <w:rPr>
          <w:rFonts w:ascii="Sylfaen" w:hAnsi="Sylfaen"/>
          <w:i/>
          <w:iCs/>
          <w:sz w:val="24"/>
          <w:szCs w:val="24"/>
          <w:lang w:val="ka-GE"/>
        </w:rPr>
      </w:pP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</w:t>
      </w:r>
      <w:r w:rsidR="0064794F">
        <w:rPr>
          <w:rFonts w:ascii="Sylfaen" w:hAnsi="Sylfaen"/>
          <w:i/>
          <w:iCs/>
          <w:sz w:val="24"/>
          <w:szCs w:val="24"/>
          <w:lang w:val="ka-GE"/>
        </w:rPr>
        <w:t xml:space="preserve">           </w:t>
      </w:r>
      <w:r w:rsidRPr="0064794F">
        <w:rPr>
          <w:rFonts w:ascii="Sylfaen" w:hAnsi="Sylfaen"/>
          <w:i/>
          <w:iCs/>
          <w:sz w:val="24"/>
          <w:szCs w:val="24"/>
          <w:lang w:val="ru-RU"/>
        </w:rPr>
        <w:t>«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>-----</w:t>
      </w:r>
      <w:r w:rsidRPr="0064794F">
        <w:rPr>
          <w:rFonts w:ascii="Sylfaen" w:hAnsi="Sylfaen"/>
          <w:i/>
          <w:iCs/>
          <w:sz w:val="24"/>
          <w:szCs w:val="24"/>
          <w:lang w:val="ru-RU"/>
        </w:rPr>
        <w:t>»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 </w:t>
      </w:r>
      <w:r w:rsidRPr="0064794F">
        <w:rPr>
          <w:rFonts w:ascii="Sylfaen" w:hAnsi="Sylfaen"/>
          <w:i/>
          <w:iCs/>
          <w:sz w:val="24"/>
          <w:szCs w:val="24"/>
          <w:lang w:val="ru-RU"/>
        </w:rPr>
        <w:t>«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>----------------</w:t>
      </w:r>
      <w:r w:rsidRPr="0064794F">
        <w:rPr>
          <w:rFonts w:ascii="Sylfaen" w:hAnsi="Sylfaen"/>
          <w:i/>
          <w:iCs/>
          <w:sz w:val="24"/>
          <w:szCs w:val="24"/>
          <w:lang w:val="ru-RU"/>
        </w:rPr>
        <w:t>»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20</w:t>
      </w:r>
      <w:r w:rsidR="0064794F" w:rsidRPr="0064794F">
        <w:rPr>
          <w:rFonts w:ascii="Sylfaen" w:hAnsi="Sylfaen"/>
          <w:i/>
          <w:iCs/>
          <w:sz w:val="24"/>
          <w:szCs w:val="24"/>
          <w:lang w:val="ka-GE"/>
        </w:rPr>
        <w:t>2</w:t>
      </w:r>
      <w:r w:rsidR="00D613C3">
        <w:rPr>
          <w:rFonts w:ascii="Sylfaen" w:hAnsi="Sylfaen"/>
          <w:i/>
          <w:iCs/>
          <w:sz w:val="24"/>
          <w:szCs w:val="24"/>
          <w:lang w:val="ka-GE"/>
        </w:rPr>
        <w:t>6</w:t>
      </w:r>
      <w:r w:rsidRPr="0064794F">
        <w:rPr>
          <w:rFonts w:ascii="Sylfaen" w:hAnsi="Sylfaen"/>
          <w:i/>
          <w:iCs/>
          <w:sz w:val="24"/>
          <w:szCs w:val="24"/>
          <w:lang w:val="ka-GE"/>
        </w:rPr>
        <w:t xml:space="preserve"> წ.</w:t>
      </w:r>
    </w:p>
    <w:p w14:paraId="02A19587" w14:textId="77777777" w:rsidR="00441EC2" w:rsidRDefault="00441EC2" w:rsidP="0064794F">
      <w:pPr>
        <w:rPr>
          <w:rFonts w:ascii="Sylfaen" w:hAnsi="Sylfaen"/>
          <w:sz w:val="24"/>
          <w:szCs w:val="24"/>
          <w:lang w:val="ka-GE"/>
        </w:rPr>
      </w:pPr>
    </w:p>
    <w:p w14:paraId="0BF21A89" w14:textId="17EE0BA7" w:rsidR="00731BA4" w:rsidRPr="00327CFB" w:rsidRDefault="00F8245A" w:rsidP="008E1474">
      <w:pPr>
        <w:jc w:val="center"/>
        <w:rPr>
          <w:rFonts w:ascii="Sylfaen" w:hAnsi="Sylfaen"/>
          <w:sz w:val="24"/>
          <w:szCs w:val="24"/>
          <w:lang w:val="ru-RU"/>
        </w:rPr>
      </w:pPr>
      <w:r w:rsidRPr="008E1474">
        <w:rPr>
          <w:rFonts w:ascii="Sylfaen" w:hAnsi="Sylfaen"/>
          <w:sz w:val="24"/>
          <w:szCs w:val="24"/>
          <w:lang w:val="ka-GE"/>
        </w:rPr>
        <w:t xml:space="preserve">შპს „მტკვარი ენერჯი“-ს </w:t>
      </w:r>
      <w:r w:rsidR="00441EC2">
        <w:rPr>
          <w:rFonts w:ascii="Sylfaen" w:hAnsi="Sylfaen"/>
          <w:sz w:val="24"/>
          <w:szCs w:val="24"/>
          <w:lang w:val="ka-GE"/>
        </w:rPr>
        <w:t>კუთვნილი</w:t>
      </w:r>
      <w:r w:rsidR="0064794F">
        <w:rPr>
          <w:rFonts w:ascii="Sylfaen" w:hAnsi="Sylfaen"/>
          <w:sz w:val="24"/>
          <w:szCs w:val="24"/>
          <w:lang w:val="ka-GE"/>
        </w:rPr>
        <w:t xml:space="preserve"> </w:t>
      </w:r>
      <w:r w:rsidR="0064794F">
        <w:rPr>
          <w:rFonts w:ascii="Sylfaen" w:hAnsi="Sylfaen"/>
          <w:sz w:val="24"/>
          <w:szCs w:val="24"/>
          <w:lang w:val="ru-RU"/>
        </w:rPr>
        <w:t>№</w:t>
      </w:r>
      <w:r w:rsidR="00D613C3">
        <w:rPr>
          <w:rFonts w:ascii="Sylfaen" w:hAnsi="Sylfaen"/>
          <w:sz w:val="24"/>
          <w:szCs w:val="24"/>
          <w:lang w:val="ka-GE"/>
        </w:rPr>
        <w:t>2</w:t>
      </w:r>
      <w:r w:rsidR="00441EC2">
        <w:rPr>
          <w:rFonts w:ascii="Sylfaen" w:hAnsi="Sylfaen"/>
          <w:sz w:val="24"/>
          <w:szCs w:val="24"/>
          <w:lang w:val="ka-GE"/>
        </w:rPr>
        <w:t xml:space="preserve"> </w:t>
      </w:r>
      <w:r w:rsidR="00866594">
        <w:rPr>
          <w:rFonts w:ascii="Sylfaen" w:hAnsi="Sylfaen"/>
          <w:sz w:val="24"/>
          <w:szCs w:val="24"/>
          <w:lang w:val="ka-GE"/>
        </w:rPr>
        <w:t>საცირკულაციო ტუმბო</w:t>
      </w:r>
      <w:r w:rsidR="00C74ECF">
        <w:rPr>
          <w:rFonts w:ascii="Sylfaen" w:hAnsi="Sylfaen"/>
          <w:sz w:val="24"/>
          <w:szCs w:val="24"/>
          <w:lang w:val="ka-GE"/>
        </w:rPr>
        <w:t xml:space="preserve">ს </w:t>
      </w:r>
      <w:r w:rsidR="00B62621">
        <w:rPr>
          <w:rFonts w:ascii="Sylfaen" w:hAnsi="Sylfaen"/>
          <w:sz w:val="24"/>
          <w:szCs w:val="24"/>
          <w:lang w:val="ru-RU"/>
        </w:rPr>
        <w:t>ОПВ-2-110</w:t>
      </w:r>
      <w:r w:rsidR="001E21A4">
        <w:rPr>
          <w:rFonts w:ascii="Sylfaen" w:hAnsi="Sylfaen"/>
          <w:sz w:val="24"/>
          <w:szCs w:val="24"/>
          <w:lang w:val="ru-RU"/>
        </w:rPr>
        <w:t>КЭУЗ</w:t>
      </w:r>
      <w:r w:rsidR="00EC3E83">
        <w:rPr>
          <w:rFonts w:ascii="Sylfaen" w:hAnsi="Sylfaen"/>
          <w:sz w:val="24"/>
          <w:szCs w:val="24"/>
          <w:lang w:val="ka-GE"/>
        </w:rPr>
        <w:t xml:space="preserve">-ს </w:t>
      </w:r>
      <w:r w:rsidR="00866594">
        <w:rPr>
          <w:rFonts w:ascii="Sylfaen" w:hAnsi="Sylfaen"/>
          <w:sz w:val="24"/>
          <w:szCs w:val="24"/>
          <w:lang w:val="ka-GE"/>
        </w:rPr>
        <w:t>მიმდინარე შეკეთების</w:t>
      </w:r>
      <w:r w:rsidR="00327CFB">
        <w:rPr>
          <w:rFonts w:ascii="Sylfaen" w:hAnsi="Sylfaen"/>
          <w:sz w:val="24"/>
          <w:szCs w:val="24"/>
          <w:lang w:val="ka-GE"/>
        </w:rPr>
        <w:t xml:space="preserve"> მოცულობა.</w:t>
      </w:r>
    </w:p>
    <w:tbl>
      <w:tblPr>
        <w:tblStyle w:val="TableGrid"/>
        <w:tblW w:w="151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8765"/>
        <w:gridCol w:w="2147"/>
        <w:gridCol w:w="1700"/>
        <w:gridCol w:w="1968"/>
      </w:tblGrid>
      <w:tr w:rsidR="00231196" w:rsidRPr="00922D8F" w14:paraId="3ECD4D4F" w14:textId="77777777" w:rsidTr="00B8074D">
        <w:trPr>
          <w:trHeight w:val="503"/>
        </w:trPr>
        <w:tc>
          <w:tcPr>
            <w:tcW w:w="540" w:type="dxa"/>
          </w:tcPr>
          <w:p w14:paraId="61F0BFFA" w14:textId="77777777" w:rsidR="00231196" w:rsidRPr="00922D8F" w:rsidRDefault="00231196" w:rsidP="00154440">
            <w:pPr>
              <w:jc w:val="center"/>
              <w:rPr>
                <w:sz w:val="28"/>
                <w:szCs w:val="28"/>
                <w:lang w:val="ru-RU"/>
              </w:rPr>
            </w:pPr>
            <w:r w:rsidRPr="00922D8F">
              <w:rPr>
                <w:sz w:val="28"/>
                <w:szCs w:val="28"/>
                <w:lang w:val="ru-RU"/>
              </w:rPr>
              <w:t>№</w:t>
            </w:r>
          </w:p>
        </w:tc>
        <w:tc>
          <w:tcPr>
            <w:tcW w:w="8765" w:type="dxa"/>
          </w:tcPr>
          <w:p w14:paraId="6C01D238" w14:textId="77777777" w:rsidR="00231196" w:rsidRPr="008E1474" w:rsidRDefault="00231196" w:rsidP="00154440">
            <w:pPr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8E1474">
              <w:rPr>
                <w:rFonts w:ascii="Sylfaen" w:hAnsi="Sylfaen" w:cs="Times New Roman"/>
                <w:sz w:val="24"/>
                <w:szCs w:val="24"/>
                <w:lang w:val="ka-GE"/>
              </w:rPr>
              <w:t>სამუშაოს დასახელება</w:t>
            </w:r>
          </w:p>
        </w:tc>
        <w:tc>
          <w:tcPr>
            <w:tcW w:w="2147" w:type="dxa"/>
          </w:tcPr>
          <w:p w14:paraId="1CEA9B4B" w14:textId="77777777" w:rsidR="00231196" w:rsidRPr="008E1474" w:rsidRDefault="00231196" w:rsidP="0015444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E1474">
              <w:rPr>
                <w:rFonts w:ascii="Sylfaen" w:hAnsi="Sylfaen"/>
                <w:sz w:val="24"/>
                <w:szCs w:val="24"/>
                <w:lang w:val="ka-GE"/>
              </w:rPr>
              <w:t>განზომილების ერთეული</w:t>
            </w:r>
          </w:p>
        </w:tc>
        <w:tc>
          <w:tcPr>
            <w:tcW w:w="1700" w:type="dxa"/>
          </w:tcPr>
          <w:p w14:paraId="6F5443EA" w14:textId="77777777" w:rsidR="00231196" w:rsidRPr="008E1474" w:rsidRDefault="00231196" w:rsidP="0015444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E1474"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968" w:type="dxa"/>
          </w:tcPr>
          <w:p w14:paraId="0EBE66A4" w14:textId="77777777" w:rsidR="00231196" w:rsidRPr="008E1474" w:rsidRDefault="00231196" w:rsidP="0015444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E1474">
              <w:rPr>
                <w:rFonts w:ascii="Sylfaen" w:hAnsi="Sylfaen"/>
                <w:sz w:val="24"/>
                <w:szCs w:val="24"/>
                <w:lang w:val="ka-GE"/>
              </w:rPr>
              <w:t>ღირებულება</w:t>
            </w:r>
          </w:p>
          <w:p w14:paraId="39745428" w14:textId="77777777" w:rsidR="00231196" w:rsidRPr="008E1474" w:rsidRDefault="00231196" w:rsidP="0015444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E1474">
              <w:rPr>
                <w:rFonts w:ascii="Sylfaen" w:hAnsi="Sylfaen"/>
                <w:sz w:val="24"/>
                <w:szCs w:val="24"/>
                <w:lang w:val="ka-GE"/>
              </w:rPr>
              <w:t>ლარი</w:t>
            </w:r>
          </w:p>
        </w:tc>
      </w:tr>
      <w:tr w:rsidR="00395DDE" w14:paraId="2547A851" w14:textId="77777777" w:rsidTr="00926FBF">
        <w:trPr>
          <w:trHeight w:val="315"/>
        </w:trPr>
        <w:tc>
          <w:tcPr>
            <w:tcW w:w="540" w:type="dxa"/>
            <w:vAlign w:val="center"/>
          </w:tcPr>
          <w:p w14:paraId="651BB42D" w14:textId="77777777" w:rsidR="00395DDE" w:rsidRPr="0064794F" w:rsidRDefault="00926FBF" w:rsidP="00441EC2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765" w:type="dxa"/>
          </w:tcPr>
          <w:p w14:paraId="72DC1270" w14:textId="77777777" w:rsidR="00395DDE" w:rsidRPr="0064794F" w:rsidRDefault="00652092" w:rsidP="004A22BB">
            <w:pPr>
              <w:jc w:val="both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 xml:space="preserve">მოიხსნას ტუმბოს ძრავი, </w:t>
            </w:r>
            <w:r w:rsidR="001E21A4" w:rsidRPr="0064794F">
              <w:rPr>
                <w:rFonts w:ascii="Sylfaen" w:hAnsi="Sylfaen"/>
                <w:lang w:val="ka-GE"/>
              </w:rPr>
              <w:t xml:space="preserve">დაიშალოს ზეთის სისტემის მილსადენები, </w:t>
            </w:r>
            <w:r w:rsidRPr="0064794F">
              <w:rPr>
                <w:rFonts w:ascii="Sylfaen" w:hAnsi="Sylfaen"/>
                <w:lang w:val="ka-GE"/>
              </w:rPr>
              <w:t>ობტეკატელი, ზედა და ქვედა საკისარ</w:t>
            </w:r>
            <w:r w:rsidR="001E21A4" w:rsidRPr="0064794F">
              <w:rPr>
                <w:rFonts w:ascii="Sylfaen" w:hAnsi="Sylfaen"/>
                <w:lang w:val="ka-GE"/>
              </w:rPr>
              <w:t>ი, მუშა კამერა</w:t>
            </w:r>
            <w:r w:rsidR="006D5170" w:rsidRPr="0064794F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2147" w:type="dxa"/>
            <w:vAlign w:val="center"/>
          </w:tcPr>
          <w:p w14:paraId="7FBC48B2" w14:textId="77777777" w:rsidR="00395DDE" w:rsidRPr="0064794F" w:rsidRDefault="007A166D" w:rsidP="00154440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კომპლექტი</w:t>
            </w:r>
          </w:p>
        </w:tc>
        <w:tc>
          <w:tcPr>
            <w:tcW w:w="1700" w:type="dxa"/>
            <w:vAlign w:val="center"/>
          </w:tcPr>
          <w:p w14:paraId="753DD829" w14:textId="77777777" w:rsidR="00395DDE" w:rsidRPr="0064794F" w:rsidRDefault="00652092" w:rsidP="00154440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609A94B4" w14:textId="77777777" w:rsidR="00395DDE" w:rsidRPr="0064794F" w:rsidRDefault="00395DDE" w:rsidP="0015444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40ABB" w14:paraId="2ED2E03A" w14:textId="77777777" w:rsidTr="00926FBF">
        <w:trPr>
          <w:trHeight w:val="315"/>
        </w:trPr>
        <w:tc>
          <w:tcPr>
            <w:tcW w:w="540" w:type="dxa"/>
            <w:vAlign w:val="center"/>
          </w:tcPr>
          <w:p w14:paraId="4910E69E" w14:textId="77777777" w:rsidR="00540ABB" w:rsidRPr="0064794F" w:rsidRDefault="00540ABB" w:rsidP="00540ABB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765" w:type="dxa"/>
          </w:tcPr>
          <w:p w14:paraId="286C2845" w14:textId="77777777" w:rsidR="00540ABB" w:rsidRPr="0064794F" w:rsidRDefault="00652092" w:rsidP="004A22BB">
            <w:pPr>
              <w:jc w:val="both"/>
              <w:rPr>
                <w:rFonts w:ascii="Sylfaen" w:hAnsi="Sylfaen" w:cs="Arial"/>
                <w:lang w:val="ka-GE"/>
              </w:rPr>
            </w:pPr>
            <w:r w:rsidRPr="0064794F">
              <w:rPr>
                <w:rFonts w:ascii="Sylfaen" w:hAnsi="Sylfaen" w:cs="Arial"/>
                <w:lang w:val="ka-GE"/>
              </w:rPr>
              <w:t xml:space="preserve">ტუმბოს ღერძის </w:t>
            </w:r>
            <w:r w:rsidR="006D5170" w:rsidRPr="0064794F">
              <w:rPr>
                <w:rFonts w:ascii="Sylfaen" w:hAnsi="Sylfaen" w:cs="Arial"/>
                <w:lang w:val="ka-GE"/>
              </w:rPr>
              <w:t xml:space="preserve">ზედა და ქვედა </w:t>
            </w:r>
            <w:r w:rsidRPr="0064794F">
              <w:rPr>
                <w:rFonts w:ascii="Sylfaen" w:hAnsi="Sylfaen" w:cs="Arial"/>
                <w:lang w:val="ka-GE"/>
              </w:rPr>
              <w:t xml:space="preserve"> საყელურების</w:t>
            </w:r>
            <w:r w:rsidR="006D5170" w:rsidRPr="0064794F">
              <w:rPr>
                <w:rFonts w:ascii="Sylfaen" w:hAnsi="Sylfaen" w:cs="Arial"/>
                <w:lang w:val="ka-GE"/>
              </w:rPr>
              <w:t xml:space="preserve"> </w:t>
            </w:r>
            <w:r w:rsidRPr="0064794F">
              <w:rPr>
                <w:rFonts w:ascii="Sylfaen" w:hAnsi="Sylfaen" w:cs="Arial"/>
                <w:lang w:val="ka-GE"/>
              </w:rPr>
              <w:t>გაპრიალება</w:t>
            </w:r>
            <w:r w:rsidR="006D5170" w:rsidRPr="0064794F">
              <w:rPr>
                <w:rFonts w:ascii="Sylfaen" w:hAnsi="Sylfaen" w:cs="Arial"/>
                <w:lang w:val="ka-GE"/>
              </w:rPr>
              <w:t xml:space="preserve"> </w:t>
            </w:r>
            <w:r w:rsidRPr="0064794F">
              <w:rPr>
                <w:rFonts w:ascii="Sylfaen" w:hAnsi="Sylfaen" w:cs="Arial"/>
                <w:lang w:val="ka-GE"/>
              </w:rPr>
              <w:t>(</w:t>
            </w:r>
            <w:r w:rsidR="006D5170" w:rsidRPr="0064794F">
              <w:rPr>
                <w:rFonts w:ascii="Sylfaen" w:hAnsi="Sylfaen" w:cs="Arial"/>
                <w:lang w:val="ka-GE"/>
              </w:rPr>
              <w:t xml:space="preserve">ნაკაწრების მოცილება) </w:t>
            </w:r>
          </w:p>
        </w:tc>
        <w:tc>
          <w:tcPr>
            <w:tcW w:w="2147" w:type="dxa"/>
            <w:vAlign w:val="center"/>
          </w:tcPr>
          <w:p w14:paraId="5851B5FB" w14:textId="77777777" w:rsidR="00540ABB" w:rsidRPr="0064794F" w:rsidRDefault="007A166D" w:rsidP="007A166D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700" w:type="dxa"/>
            <w:vAlign w:val="center"/>
          </w:tcPr>
          <w:p w14:paraId="51BF52FF" w14:textId="77777777" w:rsidR="00540ABB" w:rsidRPr="0064794F" w:rsidRDefault="006D5170" w:rsidP="00540ABB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968" w:type="dxa"/>
            <w:vAlign w:val="center"/>
          </w:tcPr>
          <w:p w14:paraId="33DFE14C" w14:textId="77777777" w:rsidR="00540ABB" w:rsidRPr="0064794F" w:rsidRDefault="00540ABB" w:rsidP="00540AB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74ECF" w14:paraId="289787B2" w14:textId="77777777" w:rsidTr="00926FBF">
        <w:trPr>
          <w:trHeight w:val="315"/>
        </w:trPr>
        <w:tc>
          <w:tcPr>
            <w:tcW w:w="540" w:type="dxa"/>
            <w:vAlign w:val="center"/>
          </w:tcPr>
          <w:p w14:paraId="6AF0CCB6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765" w:type="dxa"/>
          </w:tcPr>
          <w:p w14:paraId="32EA5270" w14:textId="59336ED9" w:rsidR="00C74ECF" w:rsidRPr="0064794F" w:rsidRDefault="00C74ECF" w:rsidP="00C74ECF">
            <w:pPr>
              <w:jc w:val="both"/>
              <w:rPr>
                <w:rFonts w:ascii="Sylfaen" w:hAnsi="Sylfaen" w:cs="Arial"/>
                <w:lang w:val="ka-GE"/>
              </w:rPr>
            </w:pPr>
            <w:r w:rsidRPr="0064794F">
              <w:rPr>
                <w:rFonts w:ascii="Sylfaen" w:hAnsi="Sylfaen" w:cs="Arial"/>
                <w:lang w:val="ka-GE"/>
              </w:rPr>
              <w:t>ელექტრო ძრავის (სამფაზა, ასინქრონული, 6კვ, 500 ბრ/წთ, ტიპი-</w:t>
            </w:r>
            <w:r w:rsidRPr="0064794F">
              <w:rPr>
                <w:rFonts w:ascii="Sylfaen" w:hAnsi="Sylfaen"/>
                <w:lang w:val="ru-RU"/>
              </w:rPr>
              <w:t>ВАН 143851-12</w:t>
            </w:r>
            <w:r w:rsidRPr="0064794F">
              <w:rPr>
                <w:rFonts w:ascii="Sylfaen" w:hAnsi="Sylfaen"/>
                <w:lang w:val="ka-GE"/>
              </w:rPr>
              <w:t xml:space="preserve">) </w:t>
            </w:r>
            <w:r w:rsidRPr="0064794F">
              <w:rPr>
                <w:rFonts w:ascii="Sylfaen" w:hAnsi="Sylfaen" w:cs="Arial"/>
                <w:lang w:val="ka-GE"/>
              </w:rPr>
              <w:t>შეკეთება-ძრავის დაშლა როტორის გამოღება, გაწმენდა, დეფექტაცია, ცვეთადი დეტალების შეცვლა,  აწყობა, გამოცდა</w:t>
            </w:r>
          </w:p>
        </w:tc>
        <w:tc>
          <w:tcPr>
            <w:tcW w:w="2147" w:type="dxa"/>
            <w:vAlign w:val="center"/>
          </w:tcPr>
          <w:p w14:paraId="626950F3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კომპლექტი</w:t>
            </w:r>
          </w:p>
        </w:tc>
        <w:tc>
          <w:tcPr>
            <w:tcW w:w="1700" w:type="dxa"/>
            <w:vAlign w:val="center"/>
          </w:tcPr>
          <w:p w14:paraId="7D53784E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063B361C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74ECF" w14:paraId="61372BBE" w14:textId="77777777" w:rsidTr="00926FBF">
        <w:trPr>
          <w:trHeight w:val="315"/>
        </w:trPr>
        <w:tc>
          <w:tcPr>
            <w:tcW w:w="540" w:type="dxa"/>
            <w:vAlign w:val="center"/>
          </w:tcPr>
          <w:p w14:paraId="583D81FE" w14:textId="77777777" w:rsidR="00C74ECF" w:rsidRPr="0064794F" w:rsidRDefault="004F12E9" w:rsidP="00C74ECF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765" w:type="dxa"/>
          </w:tcPr>
          <w:p w14:paraId="4AB0CE4E" w14:textId="77777777" w:rsidR="00C74ECF" w:rsidRPr="0064794F" w:rsidRDefault="00C74ECF" w:rsidP="00C74ECF">
            <w:pPr>
              <w:jc w:val="both"/>
              <w:rPr>
                <w:rFonts w:ascii="Sylfaen" w:hAnsi="Sylfaen" w:cs="Arial"/>
                <w:lang w:val="ka-GE"/>
              </w:rPr>
            </w:pPr>
            <w:r w:rsidRPr="0064794F">
              <w:rPr>
                <w:rFonts w:ascii="Sylfaen" w:hAnsi="Sylfaen" w:cs="Arial"/>
                <w:lang w:val="ka-GE"/>
              </w:rPr>
              <w:t>რეზინის საკისრების მორგება, მუშა თვლების გაღება-დაკეტვის შემოწმება, აგრეგატის აწყობა, ძრავის დაყენება და დაცენტრება, ტუმბოს მუშაობის შემოწმება</w:t>
            </w:r>
          </w:p>
        </w:tc>
        <w:tc>
          <w:tcPr>
            <w:tcW w:w="2147" w:type="dxa"/>
            <w:vAlign w:val="center"/>
          </w:tcPr>
          <w:p w14:paraId="7BE768CA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კომპლექტი</w:t>
            </w:r>
          </w:p>
        </w:tc>
        <w:tc>
          <w:tcPr>
            <w:tcW w:w="1700" w:type="dxa"/>
            <w:vAlign w:val="center"/>
          </w:tcPr>
          <w:p w14:paraId="77AC0125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1CB4DAB6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74ECF" w14:paraId="5A780C2A" w14:textId="77777777" w:rsidTr="00926FBF">
        <w:trPr>
          <w:trHeight w:val="315"/>
        </w:trPr>
        <w:tc>
          <w:tcPr>
            <w:tcW w:w="540" w:type="dxa"/>
            <w:vAlign w:val="center"/>
          </w:tcPr>
          <w:p w14:paraId="6747E22D" w14:textId="4AE7F3C0" w:rsidR="00C74ECF" w:rsidRPr="0064794F" w:rsidRDefault="00D613C3" w:rsidP="00C74EC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8765" w:type="dxa"/>
          </w:tcPr>
          <w:p w14:paraId="4BBCBB2D" w14:textId="2214BE71" w:rsidR="00C74ECF" w:rsidRPr="0064794F" w:rsidRDefault="00C74ECF" w:rsidP="00C74ECF">
            <w:pPr>
              <w:jc w:val="both"/>
              <w:rPr>
                <w:rFonts w:ascii="Sylfaen" w:hAnsi="Sylfaen" w:cs="Arial"/>
                <w:lang w:val="ka-GE"/>
              </w:rPr>
            </w:pPr>
            <w:r w:rsidRPr="0064794F">
              <w:rPr>
                <w:rFonts w:ascii="Sylfaen" w:hAnsi="Sylfaen" w:cs="Arial"/>
                <w:lang w:val="ka-GE"/>
              </w:rPr>
              <w:t xml:space="preserve">ტუმბოს ძრავის, კორპუსის, ზეთისა და გამაციებელი წყლის მილსადენების </w:t>
            </w:r>
            <w:r w:rsidR="00D613C3">
              <w:rPr>
                <w:rFonts w:ascii="Sylfaen" w:hAnsi="Sylfaen" w:cs="Arial"/>
                <w:lang w:val="ka-GE"/>
              </w:rPr>
              <w:t xml:space="preserve">გაწმენდა და </w:t>
            </w:r>
            <w:r w:rsidRPr="0064794F">
              <w:rPr>
                <w:rFonts w:ascii="Sylfaen" w:hAnsi="Sylfaen" w:cs="Arial"/>
                <w:lang w:val="ka-GE"/>
              </w:rPr>
              <w:t>შეღებვა ანტიკოროზიული საღებავით (ორი ფენა</w:t>
            </w:r>
            <w:r w:rsidR="00D613C3">
              <w:rPr>
                <w:rFonts w:ascii="Sylfaen" w:hAnsi="Sylfaen" w:cs="Arial"/>
                <w:lang w:val="ka-GE"/>
              </w:rPr>
              <w:t xml:space="preserve"> ფერი ლური</w:t>
            </w:r>
            <w:r w:rsidRPr="0064794F">
              <w:rPr>
                <w:rFonts w:ascii="Sylfaen" w:hAnsi="Sylfaen" w:cs="Arial"/>
                <w:lang w:val="ka-GE"/>
              </w:rPr>
              <w:t>)</w:t>
            </w:r>
          </w:p>
        </w:tc>
        <w:tc>
          <w:tcPr>
            <w:tcW w:w="2147" w:type="dxa"/>
            <w:vAlign w:val="center"/>
          </w:tcPr>
          <w:p w14:paraId="22659D98" w14:textId="77777777" w:rsidR="00C74ECF" w:rsidRPr="0064794F" w:rsidRDefault="00C74ECF" w:rsidP="00C74ECF">
            <w:pPr>
              <w:jc w:val="center"/>
              <w:rPr>
                <w:rFonts w:ascii="Sylfaen" w:hAnsi="Sylfaen"/>
                <w:vertAlign w:val="superscript"/>
                <w:lang w:val="ka-GE"/>
              </w:rPr>
            </w:pPr>
            <w:r w:rsidRPr="0064794F">
              <w:rPr>
                <w:rFonts w:ascii="Sylfaen" w:hAnsi="Sylfaen"/>
                <w:lang w:val="ka-GE"/>
              </w:rPr>
              <w:t>მ</w:t>
            </w:r>
            <w:r w:rsidRPr="0064794F">
              <w:rPr>
                <w:rFonts w:ascii="Sylfaen" w:hAnsi="Sylfaen"/>
                <w:vertAlign w:val="superscript"/>
                <w:lang w:val="ka-GE"/>
              </w:rPr>
              <w:t>2</w:t>
            </w:r>
          </w:p>
        </w:tc>
        <w:tc>
          <w:tcPr>
            <w:tcW w:w="1700" w:type="dxa"/>
            <w:vAlign w:val="center"/>
          </w:tcPr>
          <w:p w14:paraId="2F5B8771" w14:textId="0A984366" w:rsidR="00C74ECF" w:rsidRPr="0064794F" w:rsidRDefault="00D613C3" w:rsidP="00C74EC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</w:t>
            </w:r>
          </w:p>
        </w:tc>
        <w:tc>
          <w:tcPr>
            <w:tcW w:w="1968" w:type="dxa"/>
            <w:vAlign w:val="center"/>
          </w:tcPr>
          <w:p w14:paraId="6567CEDE" w14:textId="77777777" w:rsidR="00C74ECF" w:rsidRPr="0064794F" w:rsidRDefault="00C74ECF" w:rsidP="00C74EC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74ECF" w14:paraId="42C0AA1E" w14:textId="77777777" w:rsidTr="00B8074D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13152" w:type="dxa"/>
            <w:gridSpan w:val="4"/>
          </w:tcPr>
          <w:p w14:paraId="4A778837" w14:textId="77777777" w:rsidR="00C74ECF" w:rsidRPr="0064794F" w:rsidRDefault="00C74ECF" w:rsidP="00C74EC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9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ჯამი დღგ-ს გარეშე</w:t>
            </w:r>
          </w:p>
        </w:tc>
        <w:tc>
          <w:tcPr>
            <w:tcW w:w="1968" w:type="dxa"/>
            <w:shd w:val="clear" w:color="auto" w:fill="auto"/>
          </w:tcPr>
          <w:p w14:paraId="66B18177" w14:textId="77777777" w:rsidR="00C74ECF" w:rsidRPr="002D19BF" w:rsidRDefault="00C74ECF" w:rsidP="00C74EC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44B0C59" w14:textId="77777777" w:rsidR="007A166D" w:rsidRDefault="007A166D" w:rsidP="00926FBF">
      <w:pPr>
        <w:rPr>
          <w:rFonts w:ascii="Sylfaen" w:hAnsi="Sylfaen"/>
          <w:sz w:val="20"/>
          <w:szCs w:val="20"/>
          <w:lang w:val="ka-GE"/>
        </w:rPr>
      </w:pPr>
    </w:p>
    <w:p w14:paraId="63A16EA2" w14:textId="77777777" w:rsidR="0064794F" w:rsidRDefault="0064794F" w:rsidP="0064794F">
      <w:pPr>
        <w:ind w:left="1416" w:firstLine="708"/>
        <w:jc w:val="center"/>
        <w:rPr>
          <w:rFonts w:ascii="Sylfaen" w:hAnsi="Sylfaen"/>
          <w:b/>
          <w:bCs/>
          <w:lang w:val="ka-GE"/>
        </w:rPr>
      </w:pPr>
    </w:p>
    <w:p w14:paraId="7E25AF29" w14:textId="087AA1E4" w:rsidR="008026AA" w:rsidRPr="0064794F" w:rsidRDefault="00EF4A17" w:rsidP="0064794F">
      <w:pPr>
        <w:ind w:left="1416" w:firstLine="708"/>
        <w:jc w:val="center"/>
        <w:rPr>
          <w:rFonts w:ascii="Sylfaen" w:hAnsi="Sylfaen"/>
          <w:b/>
          <w:bCs/>
          <w:lang w:val="ka-GE"/>
        </w:rPr>
      </w:pPr>
      <w:r w:rsidRPr="0064794F">
        <w:rPr>
          <w:rFonts w:ascii="Sylfaen" w:hAnsi="Sylfaen"/>
          <w:b/>
          <w:bCs/>
          <w:lang w:val="ka-GE"/>
        </w:rPr>
        <w:t xml:space="preserve">ჰტნ-ს საამქროს უფროსი:               </w:t>
      </w:r>
      <w:r w:rsidRPr="0064794F">
        <w:rPr>
          <w:rFonts w:ascii="Sylfaen" w:hAnsi="Sylfaen"/>
          <w:b/>
          <w:bCs/>
          <w:lang w:val="ka-GE"/>
        </w:rPr>
        <w:tab/>
      </w:r>
      <w:r w:rsidRPr="0064794F">
        <w:rPr>
          <w:rFonts w:ascii="Sylfaen" w:hAnsi="Sylfaen"/>
          <w:b/>
          <w:bCs/>
          <w:lang w:val="ka-GE"/>
        </w:rPr>
        <w:tab/>
      </w:r>
      <w:r w:rsidRPr="0064794F">
        <w:rPr>
          <w:rFonts w:ascii="Sylfaen" w:hAnsi="Sylfaen"/>
          <w:b/>
          <w:bCs/>
          <w:lang w:val="ka-GE"/>
        </w:rPr>
        <w:tab/>
        <w:t xml:space="preserve">  /ს. ბაგდასაროვი/</w:t>
      </w:r>
    </w:p>
    <w:sectPr w:rsidR="008026AA" w:rsidRPr="0064794F" w:rsidSect="008026A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684328">
    <w:abstractNumId w:val="1"/>
  </w:num>
  <w:num w:numId="2" w16cid:durableId="2078479393">
    <w:abstractNumId w:val="2"/>
  </w:num>
  <w:num w:numId="3" w16cid:durableId="1267225751">
    <w:abstractNumId w:val="0"/>
  </w:num>
  <w:num w:numId="4" w16cid:durableId="1162432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85C61"/>
    <w:rsid w:val="000C61FF"/>
    <w:rsid w:val="000E3E89"/>
    <w:rsid w:val="0014510C"/>
    <w:rsid w:val="00154440"/>
    <w:rsid w:val="00161D08"/>
    <w:rsid w:val="0016461C"/>
    <w:rsid w:val="001653E6"/>
    <w:rsid w:val="00181991"/>
    <w:rsid w:val="001B1973"/>
    <w:rsid w:val="001E21A4"/>
    <w:rsid w:val="001F6C70"/>
    <w:rsid w:val="00231196"/>
    <w:rsid w:val="002577F0"/>
    <w:rsid w:val="00257CD8"/>
    <w:rsid w:val="002A0CC3"/>
    <w:rsid w:val="002C7E6E"/>
    <w:rsid w:val="002D19BF"/>
    <w:rsid w:val="002D3094"/>
    <w:rsid w:val="002E120B"/>
    <w:rsid w:val="00303852"/>
    <w:rsid w:val="00327CFB"/>
    <w:rsid w:val="00331A2D"/>
    <w:rsid w:val="00335EF7"/>
    <w:rsid w:val="00354957"/>
    <w:rsid w:val="00385061"/>
    <w:rsid w:val="003869A0"/>
    <w:rsid w:val="00395DDE"/>
    <w:rsid w:val="003E6290"/>
    <w:rsid w:val="00402BBC"/>
    <w:rsid w:val="00441EC2"/>
    <w:rsid w:val="00496EF2"/>
    <w:rsid w:val="004A22BB"/>
    <w:rsid w:val="004E46F9"/>
    <w:rsid w:val="004F12E9"/>
    <w:rsid w:val="00500EF5"/>
    <w:rsid w:val="005149A6"/>
    <w:rsid w:val="00514CDB"/>
    <w:rsid w:val="00540ABB"/>
    <w:rsid w:val="00557079"/>
    <w:rsid w:val="005A6242"/>
    <w:rsid w:val="005B457E"/>
    <w:rsid w:val="005D5D54"/>
    <w:rsid w:val="005E7B61"/>
    <w:rsid w:val="006004A5"/>
    <w:rsid w:val="0064794F"/>
    <w:rsid w:val="00652092"/>
    <w:rsid w:val="00691C43"/>
    <w:rsid w:val="006972D3"/>
    <w:rsid w:val="006B74CA"/>
    <w:rsid w:val="006D5170"/>
    <w:rsid w:val="00725942"/>
    <w:rsid w:val="00731BA4"/>
    <w:rsid w:val="00744606"/>
    <w:rsid w:val="0074693D"/>
    <w:rsid w:val="0076060E"/>
    <w:rsid w:val="00777A7F"/>
    <w:rsid w:val="007A166D"/>
    <w:rsid w:val="007B20B2"/>
    <w:rsid w:val="007F5152"/>
    <w:rsid w:val="008026AA"/>
    <w:rsid w:val="00817EEE"/>
    <w:rsid w:val="00862061"/>
    <w:rsid w:val="00866594"/>
    <w:rsid w:val="00870DF0"/>
    <w:rsid w:val="008921A7"/>
    <w:rsid w:val="008E1474"/>
    <w:rsid w:val="00922D8F"/>
    <w:rsid w:val="00926FBF"/>
    <w:rsid w:val="0093023C"/>
    <w:rsid w:val="009658CA"/>
    <w:rsid w:val="009A2AEA"/>
    <w:rsid w:val="009C2254"/>
    <w:rsid w:val="009F0D76"/>
    <w:rsid w:val="00A01758"/>
    <w:rsid w:val="00A029CB"/>
    <w:rsid w:val="00A10B81"/>
    <w:rsid w:val="00A14BED"/>
    <w:rsid w:val="00A1681E"/>
    <w:rsid w:val="00A35E1E"/>
    <w:rsid w:val="00A93FB1"/>
    <w:rsid w:val="00B40677"/>
    <w:rsid w:val="00B43B3B"/>
    <w:rsid w:val="00B62621"/>
    <w:rsid w:val="00B65171"/>
    <w:rsid w:val="00B8074D"/>
    <w:rsid w:val="00BA0C26"/>
    <w:rsid w:val="00BB2D3C"/>
    <w:rsid w:val="00BD5406"/>
    <w:rsid w:val="00C02E87"/>
    <w:rsid w:val="00C173F2"/>
    <w:rsid w:val="00C213D1"/>
    <w:rsid w:val="00C30158"/>
    <w:rsid w:val="00C54949"/>
    <w:rsid w:val="00C727D8"/>
    <w:rsid w:val="00C74ECF"/>
    <w:rsid w:val="00CC1B94"/>
    <w:rsid w:val="00CF5D01"/>
    <w:rsid w:val="00D41F69"/>
    <w:rsid w:val="00D44C85"/>
    <w:rsid w:val="00D613C3"/>
    <w:rsid w:val="00DB379D"/>
    <w:rsid w:val="00DB3D85"/>
    <w:rsid w:val="00E50EF0"/>
    <w:rsid w:val="00E9160A"/>
    <w:rsid w:val="00E97A4E"/>
    <w:rsid w:val="00EA0D0D"/>
    <w:rsid w:val="00EC3E83"/>
    <w:rsid w:val="00EE7DC7"/>
    <w:rsid w:val="00EF4A17"/>
    <w:rsid w:val="00F4131F"/>
    <w:rsid w:val="00F6276D"/>
    <w:rsid w:val="00F755D9"/>
    <w:rsid w:val="00F8245A"/>
    <w:rsid w:val="00FB0943"/>
    <w:rsid w:val="00FB554C"/>
    <w:rsid w:val="00FC0D56"/>
    <w:rsid w:val="00FC27D8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55ACE"/>
  <w15:docId w15:val="{C38B7D63-5CE1-43A9-83C2-2F23DC56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4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7A91A-840D-4904-8066-C9801C7D5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Zura</dc:creator>
  <cp:lastModifiedBy>Murtaz Svani</cp:lastModifiedBy>
  <cp:revision>57</cp:revision>
  <cp:lastPrinted>2026-04-06T11:38:00Z</cp:lastPrinted>
  <dcterms:created xsi:type="dcterms:W3CDTF">2016-09-02T11:56:00Z</dcterms:created>
  <dcterms:modified xsi:type="dcterms:W3CDTF">2026-04-06T11:38:00Z</dcterms:modified>
</cp:coreProperties>
</file>